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D46680">
        <w:rPr>
          <w:sz w:val="32"/>
          <w:szCs w:val="32"/>
        </w:rPr>
        <w:t>АДМИНИСТРАЦИЯ ЗАТО г. ЖЕЛЕЗНОГОРСК</w:t>
      </w: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A101FE" w:rsidRDefault="00E94F54" w:rsidP="009608C0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 w:rsidRPr="00D46680">
        <w:rPr>
          <w:rFonts w:ascii="Times New Roman" w:hAnsi="Times New Roman"/>
        </w:rPr>
        <w:t xml:space="preserve">   </w:t>
      </w:r>
      <w:r w:rsidR="006D034D" w:rsidRPr="00D46680">
        <w:rPr>
          <w:rFonts w:ascii="Times New Roman" w:hAnsi="Times New Roman"/>
        </w:rPr>
        <w:t>___</w:t>
      </w:r>
      <w:r w:rsidRPr="00D46680">
        <w:rPr>
          <w:rFonts w:ascii="Times New Roman" w:hAnsi="Times New Roman"/>
        </w:rPr>
        <w:t>.</w:t>
      </w:r>
      <w:r w:rsidR="006D034D" w:rsidRPr="00D46680">
        <w:rPr>
          <w:rFonts w:ascii="Times New Roman" w:hAnsi="Times New Roman"/>
        </w:rPr>
        <w:t>_____</w:t>
      </w:r>
      <w:r w:rsidRPr="00D46680">
        <w:rPr>
          <w:rFonts w:ascii="Times New Roman" w:hAnsi="Times New Roman"/>
        </w:rPr>
        <w:t>.</w:t>
      </w:r>
      <w:r w:rsidR="009608C0" w:rsidRPr="00D46680">
        <w:rPr>
          <w:rFonts w:ascii="Times New Roman" w:hAnsi="Times New Roman"/>
        </w:rPr>
        <w:t>202</w:t>
      </w:r>
      <w:r w:rsidR="006D034D" w:rsidRPr="00D46680">
        <w:rPr>
          <w:rFonts w:ascii="Times New Roman" w:hAnsi="Times New Roman"/>
        </w:rPr>
        <w:t>1</w:t>
      </w:r>
      <w:r w:rsidR="009608C0" w:rsidRPr="00D46680">
        <w:rPr>
          <w:rFonts w:ascii="Times New Roman" w:hAnsi="Times New Roman"/>
        </w:rPr>
        <w:t xml:space="preserve">                                                                                          </w:t>
      </w:r>
      <w:r w:rsidR="006D034D" w:rsidRPr="00D46680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Pr="00D46680">
        <w:rPr>
          <w:rFonts w:ascii="Times New Roman" w:hAnsi="Times New Roman"/>
        </w:rPr>
        <w:t xml:space="preserve"> </w:t>
      </w:r>
      <w:r w:rsidR="009608C0" w:rsidRPr="00D46680">
        <w:rPr>
          <w:rFonts w:ascii="Times New Roman" w:hAnsi="Times New Roman"/>
        </w:rPr>
        <w:t xml:space="preserve">№ </w:t>
      </w:r>
      <w:r w:rsidR="006D034D" w:rsidRPr="00A101FE">
        <w:rPr>
          <w:rFonts w:ascii="Times New Roman" w:hAnsi="Times New Roman"/>
        </w:rPr>
        <w:t>______________</w:t>
      </w:r>
    </w:p>
    <w:p w:rsidR="009608C0" w:rsidRPr="00D46680" w:rsidRDefault="009608C0" w:rsidP="009608C0">
      <w:pPr>
        <w:framePr w:w="10076" w:h="540" w:hSpace="181" w:wrap="notBeside" w:vAnchor="text" w:hAnchor="page" w:x="1272" w:y="3745"/>
        <w:widowControl w:val="0"/>
        <w:jc w:val="center"/>
      </w:pPr>
      <w:r w:rsidRPr="00D46680">
        <w:rPr>
          <w:rFonts w:ascii="Times New Roman" w:hAnsi="Times New Roman"/>
          <w:b/>
        </w:rPr>
        <w:t>г. Железногорск</w:t>
      </w:r>
    </w:p>
    <w:p w:rsidR="009608C0" w:rsidRPr="00D46680" w:rsidRDefault="009608C0" w:rsidP="009608C0">
      <w:pPr>
        <w:pStyle w:val="a5"/>
        <w:widowControl w:val="0"/>
        <w:jc w:val="center"/>
        <w:rPr>
          <w:noProof/>
        </w:rPr>
      </w:pPr>
      <w:r w:rsidRPr="00D4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-238760</wp:posOffset>
            </wp:positionV>
            <wp:extent cx="676275" cy="895350"/>
            <wp:effectExtent l="19050" t="0" r="9525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34D" w:rsidRPr="00D46680" w:rsidRDefault="009608C0" w:rsidP="009608C0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6D034D" w:rsidRPr="00D46680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на территории ЗАТО Железногорск</w:t>
      </w:r>
    </w:p>
    <w:p w:rsidR="006D034D" w:rsidRPr="00D46680" w:rsidRDefault="006D034D" w:rsidP="009608C0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A101FE" w:rsidRPr="00A101FE" w:rsidRDefault="00A101FE" w:rsidP="00A101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10955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31.07.2020 N 248-ФЗ "О государственном контроле </w:t>
      </w:r>
      <w:r w:rsidRPr="00A101FE">
        <w:rPr>
          <w:rFonts w:ascii="Times New Roman" w:hAnsi="Times New Roman"/>
          <w:sz w:val="28"/>
          <w:szCs w:val="28"/>
        </w:rPr>
        <w:t xml:space="preserve">(надзоре) и муниципальном контроле в Российской Федерации", </w:t>
      </w:r>
      <w:r w:rsidRPr="00A101FE">
        <w:rPr>
          <w:rStyle w:val="af0"/>
          <w:rFonts w:ascii="Times New Roman" w:hAnsi="Times New Roman"/>
          <w:i w:val="0"/>
          <w:sz w:val="28"/>
          <w:szCs w:val="28"/>
          <w:shd w:val="clear" w:color="auto" w:fill="FFFFFF"/>
        </w:rPr>
        <w:t>Постановлением</w:t>
      </w:r>
      <w:r w:rsidRPr="00A101FE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A101FE">
        <w:rPr>
          <w:rStyle w:val="af0"/>
          <w:rFonts w:ascii="Times New Roman" w:hAnsi="Times New Roman"/>
          <w:i w:val="0"/>
          <w:sz w:val="28"/>
          <w:szCs w:val="28"/>
          <w:shd w:val="clear" w:color="auto" w:fill="FFFFFF"/>
        </w:rPr>
        <w:t>Правительства</w:t>
      </w:r>
      <w:r w:rsidRPr="00A101FE">
        <w:rPr>
          <w:rFonts w:ascii="Times New Roman" w:hAnsi="Times New Roman"/>
          <w:sz w:val="28"/>
          <w:szCs w:val="28"/>
          <w:shd w:val="clear" w:color="auto" w:fill="FFFFFF"/>
        </w:rPr>
        <w:t> РФ от 25.06. 2021  № </w:t>
      </w:r>
      <w:r w:rsidRPr="00A101FE">
        <w:rPr>
          <w:rStyle w:val="af0"/>
          <w:rFonts w:ascii="Times New Roman" w:hAnsi="Times New Roman"/>
          <w:i w:val="0"/>
          <w:sz w:val="28"/>
          <w:szCs w:val="28"/>
          <w:shd w:val="clear" w:color="auto" w:fill="FFFFFF"/>
        </w:rPr>
        <w:t>990</w:t>
      </w:r>
      <w:r w:rsidRPr="00A101F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101FE">
        <w:rPr>
          <w:rFonts w:ascii="Times New Roman" w:hAnsi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ЗАТО Железногорск,</w:t>
      </w:r>
      <w:proofErr w:type="gramEnd"/>
    </w:p>
    <w:p w:rsidR="00A101FE" w:rsidRPr="00A101FE" w:rsidRDefault="00A101FE" w:rsidP="00A101FE">
      <w:pPr>
        <w:tabs>
          <w:tab w:val="left" w:pos="28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101FE" w:rsidRDefault="00A101FE" w:rsidP="00A101FE">
      <w:pPr>
        <w:jc w:val="both"/>
        <w:rPr>
          <w:rFonts w:ascii="Times New Roman" w:hAnsi="Times New Roman"/>
          <w:sz w:val="28"/>
          <w:szCs w:val="28"/>
        </w:rPr>
      </w:pPr>
      <w:r w:rsidRPr="001B4A9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1B4A93">
        <w:rPr>
          <w:rFonts w:ascii="Times New Roman" w:hAnsi="Times New Roman"/>
          <w:sz w:val="28"/>
          <w:szCs w:val="28"/>
        </w:rPr>
        <w:t>:</w:t>
      </w:r>
    </w:p>
    <w:p w:rsidR="00A101FE" w:rsidRPr="001B4A93" w:rsidRDefault="00A101FE" w:rsidP="00A101FE">
      <w:pPr>
        <w:jc w:val="both"/>
        <w:rPr>
          <w:rFonts w:ascii="Times New Roman" w:hAnsi="Times New Roman"/>
          <w:sz w:val="28"/>
          <w:szCs w:val="28"/>
        </w:rPr>
      </w:pPr>
    </w:p>
    <w:p w:rsidR="00546665" w:rsidRPr="00546665" w:rsidRDefault="00A101FE" w:rsidP="00546665">
      <w:pPr>
        <w:pStyle w:val="ConsTitle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546665">
        <w:rPr>
          <w:rFonts w:ascii="Times New Roman" w:hAnsi="Times New Roman"/>
          <w:b w:val="0"/>
          <w:sz w:val="28"/>
          <w:szCs w:val="28"/>
        </w:rPr>
        <w:t xml:space="preserve">          1. Утвердить Программу профилактики рисков причинения вреда (ущерба) охраняемым законом ценностям на 2022 год в рамках </w:t>
      </w:r>
      <w:r w:rsidRPr="0054666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контроля </w:t>
      </w:r>
      <w:r w:rsidR="00546665" w:rsidRPr="00546665">
        <w:rPr>
          <w:rFonts w:ascii="Times New Roman" w:eastAsiaTheme="minorHAnsi" w:hAnsi="Times New Roman"/>
          <w:b w:val="0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="00546665" w:rsidRPr="00546665">
        <w:rPr>
          <w:rFonts w:ascii="Times New Roman" w:eastAsiaTheme="minorHAnsi" w:hAnsi="Times New Roman"/>
          <w:b w:val="0"/>
          <w:sz w:val="28"/>
          <w:szCs w:val="28"/>
          <w:lang w:eastAsia="en-US"/>
        </w:rPr>
        <w:t>на территории ЗАТО Железногорск</w:t>
      </w:r>
      <w:r w:rsidR="00546665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</w:p>
    <w:p w:rsidR="00A101FE" w:rsidRPr="000047E1" w:rsidRDefault="00A101FE" w:rsidP="00A101F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47E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Отделу общественных связей Администрации ЗАТО г.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Железногорск (И.С.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 xml:space="preserve">Архипова) </w:t>
      </w:r>
      <w:proofErr w:type="gramStart"/>
      <w:r w:rsidRPr="000047E1">
        <w:rPr>
          <w:sz w:val="28"/>
          <w:szCs w:val="28"/>
        </w:rPr>
        <w:t>разместить</w:t>
      </w:r>
      <w:proofErr w:type="gramEnd"/>
      <w:r w:rsidRPr="000047E1">
        <w:rPr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</w:t>
      </w:r>
      <w:r w:rsidRPr="000047E1">
        <w:rPr>
          <w:sz w:val="28"/>
          <w:szCs w:val="28"/>
        </w:rPr>
        <w:lastRenderedPageBreak/>
        <w:t>образование Железногорск Красноярского края» в информационно-телекоммуникационной сети Интернет.</w:t>
      </w:r>
    </w:p>
    <w:p w:rsidR="00546665" w:rsidRDefault="00A101FE" w:rsidP="005466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047E1">
        <w:rPr>
          <w:rFonts w:ascii="Times New Roman" w:hAnsi="Times New Roman"/>
          <w:sz w:val="28"/>
          <w:szCs w:val="28"/>
        </w:rPr>
        <w:t>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(Е.Н. Панченко) довести настоящее постановление до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всеобщего сведения через газету «Город и горожане».</w:t>
      </w:r>
    </w:p>
    <w:p w:rsidR="00A101FE" w:rsidRPr="000047E1" w:rsidRDefault="00A101FE" w:rsidP="005466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первого заместителя Главы ЗАТО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по жилищно-коммунальному хозяйству А.А.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047E1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047E1">
        <w:rPr>
          <w:rFonts w:ascii="Times New Roman" w:hAnsi="Times New Roman"/>
          <w:sz w:val="28"/>
          <w:szCs w:val="28"/>
        </w:rPr>
        <w:t>.</w:t>
      </w:r>
    </w:p>
    <w:p w:rsidR="00A101FE" w:rsidRDefault="00A101FE" w:rsidP="00A101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101FE" w:rsidRDefault="00A101FE" w:rsidP="00A101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8C0" w:rsidRPr="00D46680" w:rsidRDefault="00A101FE" w:rsidP="00A10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И.Г.Куксин</w:t>
      </w:r>
      <w:proofErr w:type="spellEnd"/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A101FE" w:rsidRDefault="00A101FE" w:rsidP="000D7564">
      <w:pPr>
        <w:pStyle w:val="ae"/>
        <w:ind w:left="5103"/>
        <w:jc w:val="both"/>
        <w:rPr>
          <w:sz w:val="28"/>
        </w:rPr>
      </w:pPr>
    </w:p>
    <w:p w:rsidR="00546665" w:rsidRDefault="00546665" w:rsidP="000D7564">
      <w:pPr>
        <w:pStyle w:val="ae"/>
        <w:ind w:left="5103"/>
        <w:jc w:val="both"/>
        <w:rPr>
          <w:sz w:val="28"/>
        </w:rPr>
      </w:pPr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lastRenderedPageBreak/>
        <w:t>Приложение</w:t>
      </w:r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t>к постановлению Администрации ЗАТО г</w:t>
      </w:r>
      <w:proofErr w:type="gramStart"/>
      <w:r w:rsidRPr="00D46680">
        <w:rPr>
          <w:sz w:val="28"/>
        </w:rPr>
        <w:t>.Ж</w:t>
      </w:r>
      <w:proofErr w:type="gramEnd"/>
      <w:r w:rsidRPr="00D46680">
        <w:rPr>
          <w:sz w:val="28"/>
        </w:rPr>
        <w:t>елезногорск</w:t>
      </w:r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t xml:space="preserve">от </w:t>
      </w:r>
      <w:r w:rsidR="006D034D" w:rsidRPr="00D46680">
        <w:rPr>
          <w:sz w:val="28"/>
        </w:rPr>
        <w:t>____</w:t>
      </w:r>
      <w:r w:rsidR="00C625F5" w:rsidRPr="00D46680">
        <w:rPr>
          <w:sz w:val="28"/>
        </w:rPr>
        <w:t>.</w:t>
      </w:r>
      <w:r w:rsidR="006D034D" w:rsidRPr="00D46680">
        <w:rPr>
          <w:sz w:val="28"/>
        </w:rPr>
        <w:t>____</w:t>
      </w:r>
      <w:r w:rsidR="00C625F5" w:rsidRPr="00D46680">
        <w:rPr>
          <w:sz w:val="28"/>
        </w:rPr>
        <w:t>.</w:t>
      </w:r>
      <w:r w:rsidRPr="00D46680">
        <w:rPr>
          <w:sz w:val="28"/>
        </w:rPr>
        <w:t>2020 №</w:t>
      </w:r>
      <w:r w:rsidR="00CC3CF0" w:rsidRPr="00D46680">
        <w:rPr>
          <w:sz w:val="28"/>
        </w:rPr>
        <w:t xml:space="preserve"> </w:t>
      </w:r>
      <w:r w:rsidR="006D034D" w:rsidRPr="00D46680">
        <w:rPr>
          <w:sz w:val="28"/>
        </w:rPr>
        <w:t>____________</w:t>
      </w:r>
    </w:p>
    <w:p w:rsidR="00BE085B" w:rsidRPr="00D46680" w:rsidRDefault="00BE085B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034D" w:rsidRPr="00D46680" w:rsidRDefault="006D034D" w:rsidP="003C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3C6B78" w:rsidRPr="00D46680" w:rsidRDefault="006D034D" w:rsidP="003C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46680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на территории ЗАТО Железногорск</w:t>
      </w: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на 2022 год</w:t>
      </w:r>
      <w:r w:rsidR="002A433A"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6B78" w:rsidRPr="00D46680" w:rsidRDefault="003C6B78" w:rsidP="003C6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034D" w:rsidRPr="00D46680" w:rsidRDefault="003C6B78" w:rsidP="006D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1.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контроля, описание текущего </w:t>
      </w:r>
      <w:r w:rsidR="00A101F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6D034D" w:rsidRPr="00D46680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D034D" w:rsidRPr="00D46680" w:rsidRDefault="006D034D" w:rsidP="00026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4109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0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="003C6B78" w:rsidRPr="00D46680">
        <w:rPr>
          <w:rFonts w:ascii="Times New Roman" w:eastAsia="Calibri" w:hAnsi="Times New Roman" w:cs="Times New Roman"/>
          <w:sz w:val="28"/>
          <w:szCs w:val="28"/>
        </w:rPr>
        <w:t>П</w:t>
      </w:r>
      <w:r w:rsidR="003C6B78" w:rsidRPr="00D4668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6D034D" w:rsidRPr="00D46680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6D034D" w:rsidRPr="00D46680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hAnsi="Times New Roman"/>
          <w:sz w:val="28"/>
          <w:szCs w:val="28"/>
        </w:rPr>
        <w:t>на территории ЗАТО Железногорск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(далее — Муниципальный контроль) </w:t>
      </w:r>
      <w:r w:rsidR="006D034D" w:rsidRPr="00D46680">
        <w:rPr>
          <w:rFonts w:ascii="Times New Roman" w:hAnsi="Times New Roman" w:cs="Times New Roman"/>
          <w:sz w:val="28"/>
          <w:szCs w:val="28"/>
        </w:rPr>
        <w:t>на 2022 год</w:t>
      </w:r>
      <w:r w:rsidR="003C6B78"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(далее - Программа) </w:t>
      </w:r>
      <w:r w:rsidRPr="00D46680">
        <w:rPr>
          <w:rFonts w:ascii="Times New Roman" w:eastAsia="Calibri" w:hAnsi="Times New Roman" w:cs="Times New Roman"/>
          <w:sz w:val="28"/>
          <w:szCs w:val="28"/>
        </w:rPr>
        <w:t xml:space="preserve">разработаны в соответствии с Положением о муниципальном контроле </w:t>
      </w:r>
      <w:r w:rsidRPr="00D46680">
        <w:rPr>
          <w:rFonts w:ascii="Times New Roman" w:eastAsia="Calibri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46680">
        <w:rPr>
          <w:rFonts w:ascii="Times New Roman" w:eastAsia="Calibri" w:hAnsi="Times New Roman" w:cs="Times New Roman"/>
          <w:sz w:val="28"/>
          <w:szCs w:val="28"/>
        </w:rPr>
        <w:t>на территории ЗАТО Железногорск, утвержденным</w:t>
      </w:r>
      <w:proofErr w:type="gramEnd"/>
      <w:r w:rsidRPr="00D46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68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gramStart"/>
      <w:r w:rsidRPr="00D466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6680">
        <w:rPr>
          <w:rFonts w:ascii="Times New Roman" w:hAnsi="Times New Roman" w:cs="Times New Roman"/>
          <w:sz w:val="28"/>
          <w:szCs w:val="28"/>
        </w:rPr>
        <w:t xml:space="preserve"> _______ № _______.</w:t>
      </w:r>
    </w:p>
    <w:p w:rsidR="002A4109" w:rsidRPr="00D46680" w:rsidRDefault="0065023A" w:rsidP="002A4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0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2A4109" w:rsidRPr="00D46680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контролируемые лица). </w:t>
      </w:r>
    </w:p>
    <w:p w:rsidR="002A4109" w:rsidRPr="00D46680" w:rsidRDefault="0065023A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1.3. 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Предмет и объекты Муниципального контроля определены Положением о Муниципальном контроле, </w:t>
      </w:r>
      <w:r w:rsidRPr="00D46680">
        <w:rPr>
          <w:rFonts w:ascii="Times New Roman" w:hAnsi="Times New Roman" w:cs="Times New Roman"/>
          <w:sz w:val="28"/>
          <w:szCs w:val="28"/>
        </w:rPr>
        <w:t>утвержденным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gramStart"/>
      <w:r w:rsidRPr="00D466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6680">
        <w:rPr>
          <w:rFonts w:ascii="Times New Roman" w:hAnsi="Times New Roman" w:cs="Times New Roman"/>
          <w:sz w:val="28"/>
          <w:szCs w:val="28"/>
        </w:rPr>
        <w:t xml:space="preserve"> _______ № _______.</w:t>
      </w:r>
    </w:p>
    <w:p w:rsidR="0065023A" w:rsidRPr="00D46680" w:rsidRDefault="0065023A" w:rsidP="0065023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1.4. Сведения о проведенных мероприятиях по муниципальному дорожному контролю в 2021 году.</w:t>
      </w:r>
    </w:p>
    <w:p w:rsidR="0065023A" w:rsidRPr="00D46680" w:rsidRDefault="0065023A" w:rsidP="0065023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В рамках профилактики нарушений обязательных требований в сфере обеспечения сохранности автомобильных дорог местного значения в границах городского округа проведено 90 мероприятий по обследованию объектов дорожной инфраструктуры без взаимодействия с подконтрольными субъектами. Подконтрольным субъектам направлено 90 обращение (писем, телефонограмм, актов), направленных на устранение нарушений обязательных требований в сфере обеспечения сохранности автомобильных дорог местного значения. </w:t>
      </w:r>
      <w:proofErr w:type="gramStart"/>
      <w:r w:rsidRPr="00D46680">
        <w:rPr>
          <w:rFonts w:ascii="Times New Roman" w:hAnsi="Times New Roman" w:cs="Times New Roman"/>
          <w:sz w:val="28"/>
          <w:szCs w:val="28"/>
        </w:rPr>
        <w:t>Составлены 6 актов обследований объектов дорожной инфраструктуры с участием подконтрольных субъектов.</w:t>
      </w:r>
      <w:proofErr w:type="gramEnd"/>
    </w:p>
    <w:p w:rsidR="0065023A" w:rsidRPr="00D46680" w:rsidRDefault="0065023A" w:rsidP="0065023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- количество инспекционных визитов — 0;</w:t>
      </w:r>
    </w:p>
    <w:p w:rsidR="0065023A" w:rsidRPr="00D46680" w:rsidRDefault="0065023A" w:rsidP="0065023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lastRenderedPageBreak/>
        <w:t>- количество документарных проверок — 0;</w:t>
      </w:r>
    </w:p>
    <w:p w:rsidR="0065023A" w:rsidRPr="00D46680" w:rsidRDefault="0065023A" w:rsidP="0065023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- количество выездных проверок — 0.</w:t>
      </w:r>
    </w:p>
    <w:p w:rsidR="002A4109" w:rsidRPr="00D46680" w:rsidRDefault="002A4109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 Цели и задачи реализации программы профилактики</w:t>
      </w:r>
    </w:p>
    <w:p w:rsidR="0065023A" w:rsidRPr="00D46680" w:rsidRDefault="00FD1B19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2.1. Программа профилактики </w:t>
      </w:r>
      <w:r w:rsidR="0065023A" w:rsidRPr="00D46680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5C6A34" w:rsidRPr="00D46680">
        <w:rPr>
          <w:rFonts w:ascii="Times New Roman" w:hAnsi="Times New Roman" w:cs="Times New Roman"/>
          <w:sz w:val="28"/>
          <w:szCs w:val="28"/>
        </w:rPr>
        <w:t>.</w:t>
      </w:r>
      <w:r w:rsidRPr="00D46680">
        <w:rPr>
          <w:rFonts w:ascii="Times New Roman" w:hAnsi="Times New Roman" w:cs="Times New Roman"/>
          <w:sz w:val="28"/>
          <w:szCs w:val="28"/>
        </w:rPr>
        <w:t>1.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 Задачами программы являются: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1) предотвращение рисков причинения вреда охраняемым законом ценностям;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3. Перечень профилактических мероприятий, сроки (периодичность) их проведения.</w:t>
      </w:r>
    </w:p>
    <w:tbl>
      <w:tblPr>
        <w:tblStyle w:val="a4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268"/>
        <w:gridCol w:w="2268"/>
      </w:tblGrid>
      <w:tr w:rsidR="00A101FE" w:rsidRPr="00D46680" w:rsidTr="00A101FE">
        <w:tc>
          <w:tcPr>
            <w:tcW w:w="675" w:type="dxa"/>
            <w:vAlign w:val="center"/>
          </w:tcPr>
          <w:p w:rsidR="00A101FE" w:rsidRPr="00D46680" w:rsidRDefault="00A101FE" w:rsidP="0071012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A101FE" w:rsidRPr="00D46680" w:rsidRDefault="00A101FE" w:rsidP="0071012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Наименование формы</w:t>
            </w: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A101FE" w:rsidRPr="00D46680" w:rsidRDefault="00A101FE" w:rsidP="0071012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:rsidR="00A101FE" w:rsidRPr="00A101FE" w:rsidRDefault="00A101FE" w:rsidP="00A101FE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1FE">
              <w:rPr>
                <w:rFonts w:ascii="Times New Roman" w:hAnsi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A101FE" w:rsidRPr="00D46680" w:rsidTr="00A101FE">
        <w:tc>
          <w:tcPr>
            <w:tcW w:w="675" w:type="dxa"/>
            <w:vAlign w:val="center"/>
          </w:tcPr>
          <w:p w:rsidR="00A101FE" w:rsidRPr="00D46680" w:rsidRDefault="00A101FE" w:rsidP="00170C4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2"/>
            <w:vAlign w:val="center"/>
          </w:tcPr>
          <w:p w:rsidR="00A101FE" w:rsidRPr="00D46680" w:rsidRDefault="00A101FE" w:rsidP="00170C4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268" w:type="dxa"/>
          </w:tcPr>
          <w:p w:rsidR="00A101FE" w:rsidRPr="00D46680" w:rsidRDefault="00A101FE" w:rsidP="00170C4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FE" w:rsidRPr="00D46680" w:rsidTr="00A101FE">
        <w:tc>
          <w:tcPr>
            <w:tcW w:w="675" w:type="dxa"/>
            <w:vAlign w:val="center"/>
          </w:tcPr>
          <w:p w:rsidR="00A101FE" w:rsidRPr="00D46680" w:rsidRDefault="00A101FE" w:rsidP="00170C4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vAlign w:val="center"/>
          </w:tcPr>
          <w:p w:rsidR="00A101FE" w:rsidRPr="00D46680" w:rsidRDefault="00A101FE" w:rsidP="006B4BD3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admk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сведений: </w:t>
            </w:r>
          </w:p>
          <w:p w:rsidR="00A101FE" w:rsidRPr="00D46680" w:rsidRDefault="00A101FE" w:rsidP="00170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 текстов нормативных правовых актов, регулирующих осуществление Муниципального контроля;</w:t>
            </w:r>
          </w:p>
          <w:p w:rsidR="00A101FE" w:rsidRPr="00D46680" w:rsidRDefault="00A101FE" w:rsidP="00170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- сведений об изменениях,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101FE" w:rsidRPr="00D46680" w:rsidRDefault="00A101FE" w:rsidP="00170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A101FE" w:rsidRPr="00D46680" w:rsidRDefault="00A101FE" w:rsidP="00170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настоящей Программы;</w:t>
            </w:r>
          </w:p>
          <w:p w:rsidR="00A101FE" w:rsidRPr="00D46680" w:rsidRDefault="00A101FE" w:rsidP="00170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A101FE" w:rsidRPr="00D46680" w:rsidRDefault="00A101FE" w:rsidP="00170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A101FE" w:rsidRPr="00D46680" w:rsidRDefault="00A101FE" w:rsidP="00170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:rsidR="00A101FE" w:rsidRPr="00D46680" w:rsidRDefault="00A101FE" w:rsidP="00170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A101FE" w:rsidRPr="00D46680" w:rsidRDefault="00A101FE" w:rsidP="00170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докладов о Муниципальном контроле;</w:t>
            </w:r>
          </w:p>
          <w:p w:rsidR="00A101FE" w:rsidRPr="00D46680" w:rsidRDefault="00A101FE" w:rsidP="00170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-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Программой.</w:t>
            </w:r>
          </w:p>
        </w:tc>
        <w:tc>
          <w:tcPr>
            <w:tcW w:w="2268" w:type="dxa"/>
            <w:vAlign w:val="center"/>
          </w:tcPr>
          <w:p w:rsidR="00A101FE" w:rsidRPr="00D46680" w:rsidRDefault="00A101FE" w:rsidP="006B4BD3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268" w:type="dxa"/>
          </w:tcPr>
          <w:p w:rsidR="00A101FE" w:rsidRPr="00D46680" w:rsidRDefault="00A101FE" w:rsidP="006B4BD3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101FE" w:rsidRPr="00D46680" w:rsidTr="00A101FE">
        <w:tc>
          <w:tcPr>
            <w:tcW w:w="675" w:type="dxa"/>
            <w:vAlign w:val="center"/>
          </w:tcPr>
          <w:p w:rsidR="00A101FE" w:rsidRPr="00D46680" w:rsidRDefault="00A101FE" w:rsidP="00170C4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gridSpan w:val="2"/>
            <w:vAlign w:val="center"/>
          </w:tcPr>
          <w:p w:rsidR="00A101FE" w:rsidRPr="00D46680" w:rsidRDefault="00A101FE" w:rsidP="00170C4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268" w:type="dxa"/>
          </w:tcPr>
          <w:p w:rsidR="00A101FE" w:rsidRPr="00D46680" w:rsidRDefault="00A101FE" w:rsidP="00170C4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FE" w:rsidRPr="00D46680" w:rsidTr="00A101FE">
        <w:tc>
          <w:tcPr>
            <w:tcW w:w="675" w:type="dxa"/>
            <w:vAlign w:val="center"/>
          </w:tcPr>
          <w:p w:rsidR="00A101FE" w:rsidRPr="00D46680" w:rsidRDefault="00A101FE" w:rsidP="00170C4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  <w:vAlign w:val="center"/>
          </w:tcPr>
          <w:p w:rsidR="00A101FE" w:rsidRPr="00D46680" w:rsidRDefault="00A101FE" w:rsidP="00170C4F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vAlign w:val="center"/>
          </w:tcPr>
          <w:p w:rsidR="00A101FE" w:rsidRPr="00D46680" w:rsidRDefault="00A101FE" w:rsidP="006B4BD3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t>Не позднее 30 дней со дня получения указанных сведений</w:t>
            </w:r>
          </w:p>
        </w:tc>
        <w:tc>
          <w:tcPr>
            <w:tcW w:w="2268" w:type="dxa"/>
          </w:tcPr>
          <w:p w:rsidR="00A101FE" w:rsidRPr="00D46680" w:rsidRDefault="00A101FE" w:rsidP="006B4BD3">
            <w:pPr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101FE" w:rsidRPr="00D46680" w:rsidTr="00A101FE">
        <w:tc>
          <w:tcPr>
            <w:tcW w:w="675" w:type="dxa"/>
            <w:vAlign w:val="center"/>
          </w:tcPr>
          <w:p w:rsidR="00A101FE" w:rsidRPr="00D46680" w:rsidRDefault="00A101FE" w:rsidP="00170C4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2"/>
            <w:vAlign w:val="center"/>
          </w:tcPr>
          <w:p w:rsidR="00A101FE" w:rsidRPr="00D46680" w:rsidRDefault="00A101FE" w:rsidP="00170C4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268" w:type="dxa"/>
          </w:tcPr>
          <w:p w:rsidR="00A101FE" w:rsidRPr="00D46680" w:rsidRDefault="00A101FE" w:rsidP="00170C4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FE" w:rsidRPr="00D46680" w:rsidTr="00A101FE">
        <w:tc>
          <w:tcPr>
            <w:tcW w:w="675" w:type="dxa"/>
            <w:vAlign w:val="center"/>
          </w:tcPr>
          <w:p w:rsidR="00A101FE" w:rsidRPr="00D46680" w:rsidRDefault="00A101FE" w:rsidP="00170C4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  <w:vAlign w:val="center"/>
          </w:tcPr>
          <w:p w:rsidR="00A101FE" w:rsidRPr="00D46680" w:rsidRDefault="00A101FE" w:rsidP="00170C4F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телефону, посредством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, на личном приеме, либо в ходе проведения профилактических мероприятий, контрольных мероприятий о:</w:t>
            </w:r>
          </w:p>
          <w:p w:rsidR="00A101FE" w:rsidRPr="00D46680" w:rsidRDefault="00A101FE" w:rsidP="00170C4F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организации и осуществлении Муниципального контроля;</w:t>
            </w:r>
          </w:p>
          <w:p w:rsidR="00A101FE" w:rsidRPr="00D46680" w:rsidRDefault="00A101FE" w:rsidP="00D4668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268" w:type="dxa"/>
            <w:vAlign w:val="center"/>
          </w:tcPr>
          <w:p w:rsidR="00A101FE" w:rsidRPr="00D46680" w:rsidRDefault="00A101FE" w:rsidP="006B4BD3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По поступлению обращения.</w:t>
            </w:r>
          </w:p>
          <w:p w:rsidR="00A101FE" w:rsidRPr="00D46680" w:rsidRDefault="00A101FE" w:rsidP="00D4668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268" w:type="dxa"/>
          </w:tcPr>
          <w:p w:rsidR="00A101FE" w:rsidRPr="00D46680" w:rsidRDefault="00A101FE" w:rsidP="006B4BD3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D4668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 - повышению качества предоставляемых транспортных услуг;</w:t>
      </w: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- развитию системы профилактических мероприятий, проводимых Контрольным органом.</w:t>
      </w:r>
    </w:p>
    <w:p w:rsidR="00D46680" w:rsidRPr="00D46680" w:rsidRDefault="00D46680" w:rsidP="00D466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настоящей Программы устанавливаются следующие отчетные показатели:</w:t>
      </w:r>
    </w:p>
    <w:p w:rsidR="00D46680" w:rsidRPr="00D46680" w:rsidRDefault="00D46680" w:rsidP="00D466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lastRenderedPageBreak/>
        <w:t>- количество проведенных инспекционных визитов;</w:t>
      </w:r>
    </w:p>
    <w:p w:rsidR="00D46680" w:rsidRPr="00D46680" w:rsidRDefault="00D46680" w:rsidP="00D466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- количество проведенных документарных проверок;</w:t>
      </w:r>
    </w:p>
    <w:p w:rsidR="00D46680" w:rsidRPr="00D46680" w:rsidRDefault="00D46680" w:rsidP="00D466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- количество выездных проверок;</w:t>
      </w:r>
    </w:p>
    <w:p w:rsidR="00D46680" w:rsidRPr="00D46680" w:rsidRDefault="00D46680" w:rsidP="00D466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- количество выданных предписаний об устранении выявленных нарушений.</w:t>
      </w:r>
    </w:p>
    <w:sectPr w:rsidR="00D46680" w:rsidRPr="00D46680" w:rsidSect="00F8685D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4F" w:rsidRDefault="00170C4F" w:rsidP="006E028A">
      <w:pPr>
        <w:spacing w:after="0" w:line="240" w:lineRule="auto"/>
      </w:pPr>
      <w:r>
        <w:separator/>
      </w:r>
    </w:p>
  </w:endnote>
  <w:endnote w:type="continuationSeparator" w:id="0">
    <w:p w:rsidR="00170C4F" w:rsidRDefault="00170C4F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4F" w:rsidRDefault="00170C4F" w:rsidP="006E028A">
      <w:pPr>
        <w:spacing w:after="0" w:line="240" w:lineRule="auto"/>
      </w:pPr>
      <w:r>
        <w:separator/>
      </w:r>
    </w:p>
  </w:footnote>
  <w:footnote w:type="continuationSeparator" w:id="0">
    <w:p w:rsidR="00170C4F" w:rsidRDefault="00170C4F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4F" w:rsidRDefault="00170C4F">
    <w:pPr>
      <w:pStyle w:val="a9"/>
      <w:jc w:val="center"/>
    </w:pPr>
  </w:p>
  <w:p w:rsidR="00170C4F" w:rsidRDefault="00170C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253A3"/>
    <w:rsid w:val="00026044"/>
    <w:rsid w:val="00037F6B"/>
    <w:rsid w:val="00056BD7"/>
    <w:rsid w:val="00060597"/>
    <w:rsid w:val="00073605"/>
    <w:rsid w:val="000944F4"/>
    <w:rsid w:val="00097E93"/>
    <w:rsid w:val="000A2234"/>
    <w:rsid w:val="000A2D74"/>
    <w:rsid w:val="000B78BF"/>
    <w:rsid w:val="000C02FE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33745"/>
    <w:rsid w:val="0014468B"/>
    <w:rsid w:val="001502CB"/>
    <w:rsid w:val="001517D5"/>
    <w:rsid w:val="00157089"/>
    <w:rsid w:val="00167532"/>
    <w:rsid w:val="00170C4F"/>
    <w:rsid w:val="0017386C"/>
    <w:rsid w:val="00187421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45D14"/>
    <w:rsid w:val="00260ED1"/>
    <w:rsid w:val="00281257"/>
    <w:rsid w:val="00293B22"/>
    <w:rsid w:val="002A4109"/>
    <w:rsid w:val="002A433A"/>
    <w:rsid w:val="002A489B"/>
    <w:rsid w:val="002B5352"/>
    <w:rsid w:val="002C3060"/>
    <w:rsid w:val="002D4C07"/>
    <w:rsid w:val="002E2E7E"/>
    <w:rsid w:val="003124FF"/>
    <w:rsid w:val="003140CD"/>
    <w:rsid w:val="00327F8A"/>
    <w:rsid w:val="003326BD"/>
    <w:rsid w:val="003C6B78"/>
    <w:rsid w:val="003C7D03"/>
    <w:rsid w:val="003D2B23"/>
    <w:rsid w:val="003E3122"/>
    <w:rsid w:val="003F2A2D"/>
    <w:rsid w:val="004308B4"/>
    <w:rsid w:val="00440CDC"/>
    <w:rsid w:val="0044329E"/>
    <w:rsid w:val="004476DA"/>
    <w:rsid w:val="00450BCB"/>
    <w:rsid w:val="004576FF"/>
    <w:rsid w:val="004577D0"/>
    <w:rsid w:val="004747CF"/>
    <w:rsid w:val="00475492"/>
    <w:rsid w:val="00491738"/>
    <w:rsid w:val="00492580"/>
    <w:rsid w:val="004B392F"/>
    <w:rsid w:val="004C0F1F"/>
    <w:rsid w:val="004C2829"/>
    <w:rsid w:val="004C70F5"/>
    <w:rsid w:val="004C7732"/>
    <w:rsid w:val="004E1728"/>
    <w:rsid w:val="00532940"/>
    <w:rsid w:val="00546665"/>
    <w:rsid w:val="0056301A"/>
    <w:rsid w:val="00564956"/>
    <w:rsid w:val="005779D1"/>
    <w:rsid w:val="00585CF2"/>
    <w:rsid w:val="005B7847"/>
    <w:rsid w:val="005C6A34"/>
    <w:rsid w:val="005E62D4"/>
    <w:rsid w:val="005F2D75"/>
    <w:rsid w:val="006108FC"/>
    <w:rsid w:val="00613C18"/>
    <w:rsid w:val="00614E36"/>
    <w:rsid w:val="006215AA"/>
    <w:rsid w:val="00624E56"/>
    <w:rsid w:val="006324F3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8C8"/>
    <w:rsid w:val="007475FE"/>
    <w:rsid w:val="00762F59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B194E"/>
    <w:rsid w:val="008C48D9"/>
    <w:rsid w:val="008D3B3A"/>
    <w:rsid w:val="008D4EF4"/>
    <w:rsid w:val="00910DC9"/>
    <w:rsid w:val="00910E40"/>
    <w:rsid w:val="00922F66"/>
    <w:rsid w:val="00924DEA"/>
    <w:rsid w:val="009324B5"/>
    <w:rsid w:val="00941881"/>
    <w:rsid w:val="009531C9"/>
    <w:rsid w:val="0095539D"/>
    <w:rsid w:val="009608C0"/>
    <w:rsid w:val="00961FA8"/>
    <w:rsid w:val="00973247"/>
    <w:rsid w:val="0099108D"/>
    <w:rsid w:val="0099692F"/>
    <w:rsid w:val="00996B10"/>
    <w:rsid w:val="00996CCE"/>
    <w:rsid w:val="009A28D0"/>
    <w:rsid w:val="009A59D4"/>
    <w:rsid w:val="009C77E6"/>
    <w:rsid w:val="009D712E"/>
    <w:rsid w:val="009F594A"/>
    <w:rsid w:val="00A00E79"/>
    <w:rsid w:val="00A101FE"/>
    <w:rsid w:val="00A143FD"/>
    <w:rsid w:val="00A357C7"/>
    <w:rsid w:val="00A72A61"/>
    <w:rsid w:val="00A84B51"/>
    <w:rsid w:val="00A92B26"/>
    <w:rsid w:val="00A949A0"/>
    <w:rsid w:val="00AB2CC4"/>
    <w:rsid w:val="00AB677A"/>
    <w:rsid w:val="00AC38FF"/>
    <w:rsid w:val="00AD4044"/>
    <w:rsid w:val="00AF330A"/>
    <w:rsid w:val="00B104A1"/>
    <w:rsid w:val="00B27B75"/>
    <w:rsid w:val="00B329BD"/>
    <w:rsid w:val="00B426A4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7673"/>
    <w:rsid w:val="00C21948"/>
    <w:rsid w:val="00C41209"/>
    <w:rsid w:val="00C625F5"/>
    <w:rsid w:val="00CB490E"/>
    <w:rsid w:val="00CC3CF0"/>
    <w:rsid w:val="00CC701E"/>
    <w:rsid w:val="00CD508D"/>
    <w:rsid w:val="00CD7CB9"/>
    <w:rsid w:val="00CF01F4"/>
    <w:rsid w:val="00D03D3C"/>
    <w:rsid w:val="00D2291F"/>
    <w:rsid w:val="00D34D4C"/>
    <w:rsid w:val="00D42513"/>
    <w:rsid w:val="00D46680"/>
    <w:rsid w:val="00D64A0F"/>
    <w:rsid w:val="00D77501"/>
    <w:rsid w:val="00D87852"/>
    <w:rsid w:val="00D91E5B"/>
    <w:rsid w:val="00DA0870"/>
    <w:rsid w:val="00DA55C7"/>
    <w:rsid w:val="00DA7A66"/>
    <w:rsid w:val="00DB1B6E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4F54"/>
    <w:rsid w:val="00EB10E6"/>
    <w:rsid w:val="00EB1669"/>
    <w:rsid w:val="00EB4410"/>
    <w:rsid w:val="00EE14E9"/>
    <w:rsid w:val="00EF0839"/>
    <w:rsid w:val="00EF4FCD"/>
    <w:rsid w:val="00F33772"/>
    <w:rsid w:val="00F35371"/>
    <w:rsid w:val="00F427A9"/>
    <w:rsid w:val="00F4450C"/>
    <w:rsid w:val="00F737A1"/>
    <w:rsid w:val="00F73E61"/>
    <w:rsid w:val="00F73E96"/>
    <w:rsid w:val="00F8685D"/>
    <w:rsid w:val="00F86C3C"/>
    <w:rsid w:val="00F932DD"/>
    <w:rsid w:val="00F96A98"/>
    <w:rsid w:val="00FA0B3C"/>
    <w:rsid w:val="00FA6EEE"/>
    <w:rsid w:val="00FC2ADD"/>
    <w:rsid w:val="00FD1B19"/>
    <w:rsid w:val="00FD2002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character" w:styleId="af0">
    <w:name w:val="Emphasis"/>
    <w:uiPriority w:val="20"/>
    <w:qFormat/>
    <w:rsid w:val="00A101FE"/>
    <w:rPr>
      <w:i/>
      <w:iCs/>
    </w:rPr>
  </w:style>
  <w:style w:type="paragraph" w:styleId="af1">
    <w:name w:val="Normal (Web)"/>
    <w:basedOn w:val="a"/>
    <w:uiPriority w:val="99"/>
    <w:unhideWhenUsed/>
    <w:rsid w:val="00A1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51253-EFCF-420F-A1D2-40B548B9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Sinkina</cp:lastModifiedBy>
  <cp:revision>6</cp:revision>
  <cp:lastPrinted>2021-09-27T07:20:00Z</cp:lastPrinted>
  <dcterms:created xsi:type="dcterms:W3CDTF">2021-09-24T08:01:00Z</dcterms:created>
  <dcterms:modified xsi:type="dcterms:W3CDTF">2021-09-28T01:52:00Z</dcterms:modified>
</cp:coreProperties>
</file>